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5CA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5CA">
        <w:rPr>
          <w:rFonts w:ascii="Times New Roman" w:hAnsi="Times New Roman" w:cs="Times New Roman"/>
          <w:b/>
          <w:sz w:val="28"/>
          <w:szCs w:val="28"/>
        </w:rPr>
        <w:t>202</w:t>
      </w:r>
      <w:r w:rsidR="006D3FA7">
        <w:rPr>
          <w:rFonts w:ascii="Times New Roman" w:hAnsi="Times New Roman" w:cs="Times New Roman"/>
          <w:b/>
          <w:sz w:val="28"/>
          <w:szCs w:val="28"/>
        </w:rPr>
        <w:t>4</w:t>
      </w:r>
      <w:r w:rsidRPr="005805CA">
        <w:rPr>
          <w:rFonts w:ascii="Times New Roman" w:hAnsi="Times New Roman" w:cs="Times New Roman"/>
          <w:b/>
          <w:sz w:val="28"/>
          <w:szCs w:val="28"/>
        </w:rPr>
        <w:t>-202</w:t>
      </w:r>
      <w:r w:rsidR="006D3FA7">
        <w:rPr>
          <w:rFonts w:ascii="Times New Roman" w:hAnsi="Times New Roman" w:cs="Times New Roman"/>
          <w:b/>
          <w:sz w:val="28"/>
          <w:szCs w:val="28"/>
        </w:rPr>
        <w:t>5</w:t>
      </w:r>
      <w:r w:rsidRPr="005805C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дополнительного образования   </w:t>
      </w: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«Центр внешкольной работы Зеленодольского муниципального района Республики Татарстан»</w:t>
      </w: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959"/>
        <w:gridCol w:w="4895"/>
      </w:tblGrid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учебного года                                                      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01 сентября  202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Конец учебного года            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31 мая 202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01.09. 202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- 31.10. 202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01.11. 202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- 31.12. 202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01.01.202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- 31.03.202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01.04.202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- 31.05.202</w:t>
            </w:r>
            <w:r w:rsidR="002623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 Центра внешкольной работы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08.00-21.00*</w:t>
            </w: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рабочей недели: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для администрации, методистов 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понедельник-пятница, суббота.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воскресенье – общий  выходной**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  <w:p w:rsidR="00907C34" w:rsidRPr="005805CA" w:rsidRDefault="00907C34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CB070B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в режиме рабочей недели с выходными                                                                                     днями  в соответствии с расписанием                                                                                                 занятий***</w:t>
            </w:r>
          </w:p>
          <w:p w:rsidR="005805CA" w:rsidRDefault="005805CA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E32" w:rsidRDefault="00E60E32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C34" w:rsidRDefault="00907C34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C34" w:rsidRDefault="00907C34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C34" w:rsidRPr="005805CA" w:rsidRDefault="00907C34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907C3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Недельная нагрузка  для учащихся:</w:t>
            </w: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и 2 года обучения                                                                       </w:t>
            </w:r>
          </w:p>
          <w:p w:rsidR="00CB070B" w:rsidRPr="00E60E32" w:rsidRDefault="00E60E32" w:rsidP="00CB070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E32">
              <w:rPr>
                <w:rFonts w:ascii="Times New Roman" w:hAnsi="Times New Roman" w:cs="Times New Roman"/>
                <w:b/>
                <w:sz w:val="28"/>
                <w:szCs w:val="28"/>
              </w:rPr>
              <w:t>Входная диа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E60E32">
              <w:rPr>
                <w:rFonts w:ascii="Times New Roman" w:hAnsi="Times New Roman" w:cs="Times New Roman"/>
                <w:b/>
                <w:sz w:val="28"/>
                <w:szCs w:val="28"/>
              </w:rPr>
              <w:t>ностика</w:t>
            </w:r>
          </w:p>
        </w:tc>
        <w:tc>
          <w:tcPr>
            <w:tcW w:w="5210" w:type="dxa"/>
            <w:shd w:val="clear" w:color="auto" w:fill="auto"/>
          </w:tcPr>
          <w:p w:rsidR="00CB070B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4 часа (144 часа в год)</w:t>
            </w:r>
          </w:p>
          <w:p w:rsidR="00E60E32" w:rsidRPr="005805CA" w:rsidRDefault="00E60E32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сентября</w:t>
            </w:r>
          </w:p>
        </w:tc>
      </w:tr>
      <w:tr w:rsidR="00CB070B" w:rsidRPr="005805CA" w:rsidTr="0068146C">
        <w:trPr>
          <w:trHeight w:val="112"/>
        </w:trPr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Промежуточные аттестации учащихся</w:t>
            </w:r>
          </w:p>
        </w:tc>
        <w:tc>
          <w:tcPr>
            <w:tcW w:w="5210" w:type="dxa"/>
            <w:shd w:val="clear" w:color="auto" w:fill="auto"/>
          </w:tcPr>
          <w:p w:rsidR="00E60E32" w:rsidRDefault="00E60E32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декабря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070B" w:rsidRPr="005805CA" w:rsidRDefault="006D3FA7" w:rsidP="006D3FA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B070B" w:rsidRPr="005805C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занятий: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для учащихся 7-18 лет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2 занятия по 45 минут****</w:t>
            </w: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 6 лет 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2 занятия по 30 минут****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В осенние, зимние, весенние,  каникулы</w:t>
            </w: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в объединениях занятия не отменяются.                                                                                               Допускается изменение расписания, форма                                                                                                и место проведения занятий</w:t>
            </w: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В летние каникулы (июнь – август)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организуются работа  для пришкольных                                                                                               лагерей  различной направленности,  работа временных объединений</w:t>
            </w:r>
          </w:p>
        </w:tc>
      </w:tr>
    </w:tbl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*Допускается режим работы объединений учащихся старше 14 лет до 21.00.  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**В течение всего учебного года в ЦВР по недельному графику, включая воскресенье, установлено дежурство администратора учреждения по должностям заместитель директора, методист, педагог-организатор. 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 *** Расписание занятий   утверждается директором по согласованию с профсоюзным комитетом. Изменение расписания и места проведения занятий без разрешения администрации запрещается.</w:t>
      </w:r>
    </w:p>
    <w:p w:rsidR="00CB070B" w:rsidRPr="005805CA" w:rsidRDefault="00CB070B" w:rsidP="00907C34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5805CA">
        <w:rPr>
          <w:sz w:val="28"/>
          <w:szCs w:val="28"/>
        </w:rPr>
        <w:t xml:space="preserve">**** Согласно </w:t>
      </w:r>
      <w:r w:rsidRPr="005805CA">
        <w:rPr>
          <w:spacing w:val="2"/>
          <w:sz w:val="28"/>
          <w:szCs w:val="28"/>
        </w:rPr>
        <w:t>Приложению N 3 «Рекомендуемый режим занятий детей в организациях дополнительного образования» к СанПиН 2.4.4.3172-14</w:t>
      </w:r>
    </w:p>
    <w:p w:rsidR="00C16C05" w:rsidRDefault="00C16C05" w:rsidP="00907C34">
      <w:pPr>
        <w:pStyle w:val="header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C3C3C"/>
          <w:spacing w:val="2"/>
          <w:sz w:val="28"/>
          <w:szCs w:val="28"/>
        </w:rPr>
      </w:pPr>
    </w:p>
    <w:p w:rsidR="00CB070B" w:rsidRPr="005805CA" w:rsidRDefault="00CB070B" w:rsidP="00907C34">
      <w:pPr>
        <w:pStyle w:val="header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5805CA">
        <w:rPr>
          <w:color w:val="3C3C3C"/>
          <w:spacing w:val="2"/>
          <w:sz w:val="28"/>
          <w:szCs w:val="28"/>
        </w:rPr>
        <w:lastRenderedPageBreak/>
        <w:br/>
      </w:r>
      <w:r w:rsidRPr="005805CA">
        <w:rPr>
          <w:sz w:val="28"/>
          <w:szCs w:val="28"/>
        </w:rPr>
        <w:t>Ввиду отсутствия звонков  педагог самостоятельно контролирует время начала и окончания занятий. Продолжительность сдвоенных занятий по 30, 45 минут с 10 минутным перерывом на отдых учащихся и вентиляцией  помещения. Продолжительность 15-минутных занятий подразумевает 5-минутный перерыв.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 В зависимости от особенностей ряда объединений занятия могут проходить без общих перерывов (объединения спортивной направленности).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Экскурсии, походы и выходы с детьми в кино, театры, выезд на соревнования и на природу  проводятся с обязательным проведением инструктажа по ТБ и </w:t>
      </w:r>
      <w:proofErr w:type="gramStart"/>
      <w:r w:rsidRPr="005805C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805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05C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805CA">
        <w:rPr>
          <w:rFonts w:ascii="Times New Roman" w:hAnsi="Times New Roman" w:cs="Times New Roman"/>
          <w:sz w:val="28"/>
          <w:szCs w:val="28"/>
        </w:rPr>
        <w:t xml:space="preserve"> основании  докладной записки педагога дополнительного образования и приказа директора.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Ответственность за жизнь и здоровье детей на занятиях и мероприятиях возлагается на педагога дополнительного образования.</w:t>
      </w:r>
    </w:p>
    <w:p w:rsidR="00CB070B" w:rsidRPr="005805CA" w:rsidRDefault="00CB070B" w:rsidP="00CB0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70B" w:rsidRPr="005805CA" w:rsidRDefault="00CB070B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ab/>
      </w:r>
    </w:p>
    <w:p w:rsidR="00CB070B" w:rsidRPr="005805CA" w:rsidRDefault="00CB070B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0233" w:rsidRPr="005805CA" w:rsidRDefault="00350233" w:rsidP="00CB070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233" w:rsidRPr="005805CA" w:rsidRDefault="00350233" w:rsidP="00CB070B">
      <w:pPr>
        <w:shd w:val="clear" w:color="auto" w:fill="FFFFFF"/>
        <w:spacing w:after="0" w:line="360" w:lineRule="auto"/>
        <w:ind w:left="5" w:right="10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50233" w:rsidRPr="005805CA" w:rsidRDefault="00350233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070B" w:rsidRPr="005805CA" w:rsidRDefault="00CB070B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5CA" w:rsidRPr="005805CA" w:rsidRDefault="005805CA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5CA" w:rsidRPr="005805CA" w:rsidRDefault="005805CA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5CA" w:rsidRPr="005805CA" w:rsidRDefault="005805CA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5CA" w:rsidRPr="005805CA" w:rsidRDefault="005805CA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070B" w:rsidRPr="005805CA" w:rsidRDefault="00907C34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70B" w:rsidRPr="005805CA" w:rsidRDefault="00CB070B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B070B" w:rsidRPr="005805CA" w:rsidSect="00907C3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12F" w:rsidRDefault="0051412F" w:rsidP="00350233">
      <w:pPr>
        <w:spacing w:after="0" w:line="240" w:lineRule="auto"/>
      </w:pPr>
      <w:r>
        <w:separator/>
      </w:r>
    </w:p>
  </w:endnote>
  <w:endnote w:type="continuationSeparator" w:id="0">
    <w:p w:rsidR="0051412F" w:rsidRDefault="0051412F" w:rsidP="0035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12F" w:rsidRDefault="0051412F" w:rsidP="00350233">
      <w:pPr>
        <w:spacing w:after="0" w:line="240" w:lineRule="auto"/>
      </w:pPr>
      <w:r>
        <w:separator/>
      </w:r>
    </w:p>
  </w:footnote>
  <w:footnote w:type="continuationSeparator" w:id="0">
    <w:p w:rsidR="0051412F" w:rsidRDefault="0051412F" w:rsidP="00350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5174"/>
    <w:multiLevelType w:val="hybridMultilevel"/>
    <w:tmpl w:val="78D030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DF05816"/>
    <w:multiLevelType w:val="hybridMultilevel"/>
    <w:tmpl w:val="F12AA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233"/>
    <w:rsid w:val="00187B1B"/>
    <w:rsid w:val="002623C8"/>
    <w:rsid w:val="00330163"/>
    <w:rsid w:val="00350233"/>
    <w:rsid w:val="00401735"/>
    <w:rsid w:val="004D7AF1"/>
    <w:rsid w:val="004F3438"/>
    <w:rsid w:val="0051412F"/>
    <w:rsid w:val="005805CA"/>
    <w:rsid w:val="006C04C0"/>
    <w:rsid w:val="006D3FA7"/>
    <w:rsid w:val="006E6672"/>
    <w:rsid w:val="00737D3E"/>
    <w:rsid w:val="0074717D"/>
    <w:rsid w:val="00753BBD"/>
    <w:rsid w:val="00840FB7"/>
    <w:rsid w:val="00907C34"/>
    <w:rsid w:val="00977BFF"/>
    <w:rsid w:val="00980287"/>
    <w:rsid w:val="00A54452"/>
    <w:rsid w:val="00AE6668"/>
    <w:rsid w:val="00C16C05"/>
    <w:rsid w:val="00CB070B"/>
    <w:rsid w:val="00CB2885"/>
    <w:rsid w:val="00CD33DD"/>
    <w:rsid w:val="00CF0693"/>
    <w:rsid w:val="00DC65BE"/>
    <w:rsid w:val="00E200A1"/>
    <w:rsid w:val="00E6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233"/>
    <w:pPr>
      <w:ind w:left="720"/>
      <w:contextualSpacing/>
    </w:pPr>
  </w:style>
  <w:style w:type="character" w:customStyle="1" w:styleId="a4">
    <w:name w:val="Гипертекстовая ссылка"/>
    <w:basedOn w:val="a0"/>
    <w:rsid w:val="00350233"/>
    <w:rPr>
      <w:rFonts w:cs="Times New Roman"/>
      <w:b/>
      <w:color w:val="106BBE"/>
    </w:rPr>
  </w:style>
  <w:style w:type="character" w:customStyle="1" w:styleId="Zag11">
    <w:name w:val="Zag_11"/>
    <w:rsid w:val="00350233"/>
  </w:style>
  <w:style w:type="character" w:styleId="a5">
    <w:name w:val="Hyperlink"/>
    <w:basedOn w:val="a0"/>
    <w:uiPriority w:val="99"/>
    <w:semiHidden/>
    <w:unhideWhenUsed/>
    <w:rsid w:val="00350233"/>
    <w:rPr>
      <w:color w:val="0000FF"/>
      <w:u w:val="single"/>
    </w:rPr>
  </w:style>
  <w:style w:type="paragraph" w:customStyle="1" w:styleId="Osnova">
    <w:name w:val="Osnova"/>
    <w:basedOn w:val="a"/>
    <w:rsid w:val="0035023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a6">
    <w:name w:val="header"/>
    <w:basedOn w:val="a"/>
    <w:link w:val="a7"/>
    <w:uiPriority w:val="99"/>
    <w:semiHidden/>
    <w:unhideWhenUsed/>
    <w:rsid w:val="00350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0233"/>
  </w:style>
  <w:style w:type="paragraph" w:styleId="a8">
    <w:name w:val="footer"/>
    <w:basedOn w:val="a"/>
    <w:link w:val="a9"/>
    <w:uiPriority w:val="99"/>
    <w:semiHidden/>
    <w:unhideWhenUsed/>
    <w:rsid w:val="00350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0233"/>
  </w:style>
  <w:style w:type="paragraph" w:customStyle="1" w:styleId="formattext">
    <w:name w:val="formattext"/>
    <w:basedOn w:val="a"/>
    <w:rsid w:val="00CB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B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58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5805CA"/>
    <w:rPr>
      <w:b/>
      <w:bCs/>
    </w:rPr>
  </w:style>
  <w:style w:type="paragraph" w:styleId="ac">
    <w:name w:val="Plain Text"/>
    <w:basedOn w:val="a"/>
    <w:link w:val="ad"/>
    <w:uiPriority w:val="99"/>
    <w:unhideWhenUsed/>
    <w:rsid w:val="005805C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rsid w:val="005805CA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Invalid</cp:lastModifiedBy>
  <cp:revision>5</cp:revision>
  <cp:lastPrinted>2021-08-31T07:03:00Z</cp:lastPrinted>
  <dcterms:created xsi:type="dcterms:W3CDTF">2023-09-23T10:43:00Z</dcterms:created>
  <dcterms:modified xsi:type="dcterms:W3CDTF">2025-01-09T11:19:00Z</dcterms:modified>
</cp:coreProperties>
</file>